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451115" w:rsidRPr="006819B1" w:rsidRDefault="00451115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Default="00FE45D6" w:rsidP="0045111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6819B1" w:rsidRPr="006819B1">
        <w:rPr>
          <w:rFonts w:ascii="Times New Roman" w:hAnsi="Times New Roman"/>
          <w:b/>
          <w:sz w:val="24"/>
          <w:szCs w:val="24"/>
          <w:u w:val="single"/>
        </w:rPr>
        <w:t>4</w:t>
      </w:r>
      <w:r w:rsidR="00B53472"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451115" w:rsidRPr="00451115" w:rsidRDefault="00451115" w:rsidP="0045111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D222D4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="00D222D4">
        <w:rPr>
          <w:rFonts w:ascii="Times New Roman" w:hAnsi="Times New Roman"/>
          <w:b/>
          <w:spacing w:val="30"/>
          <w:sz w:val="24"/>
          <w:szCs w:val="24"/>
          <w:u w:val="single"/>
        </w:rPr>
        <w:t>ORDENAN</w:t>
      </w:r>
      <w:r w:rsidR="0087532F">
        <w:rPr>
          <w:rFonts w:ascii="Times New Roman" w:hAnsi="Times New Roman"/>
          <w:b/>
          <w:spacing w:val="30"/>
          <w:sz w:val="24"/>
          <w:szCs w:val="24"/>
          <w:u w:val="single"/>
        </w:rPr>
        <w:t>ZA</w:t>
      </w:r>
    </w:p>
    <w:p w:rsidR="00D222D4" w:rsidRPr="00D222D4" w:rsidRDefault="00D222D4" w:rsidP="00D222D4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D222D4" w:rsidRPr="00A60CB8" w:rsidRDefault="0038276C" w:rsidP="00A60CB8">
      <w:pPr>
        <w:autoSpaceDE w:val="0"/>
        <w:autoSpaceDN w:val="0"/>
        <w:adjustRightInd w:val="0"/>
        <w:spacing w:line="240" w:lineRule="auto"/>
        <w:ind w:left="840" w:hanging="840"/>
        <w:jc w:val="both"/>
        <w:rPr>
          <w:rFonts w:ascii="Times New Roman" w:hAnsi="Times New Roman" w:cs="Times New Roman"/>
          <w:sz w:val="24"/>
          <w:szCs w:val="24"/>
        </w:rPr>
      </w:pPr>
      <w:r w:rsidRPr="00A1712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D222D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s-ES_tradnl"/>
        </w:rPr>
        <w:tab/>
      </w:r>
      <w:r w:rsidR="001B178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s-ES_tradnl"/>
        </w:rPr>
        <w:t xml:space="preserve"> </w:t>
      </w:r>
      <w:r w:rsidR="00D222D4" w:rsidRPr="00D222D4">
        <w:rPr>
          <w:rFonts w:ascii="Times New Roman" w:hAnsi="Times New Roman" w:cs="Times New Roman"/>
          <w:b/>
          <w:sz w:val="24"/>
          <w:szCs w:val="24"/>
        </w:rPr>
        <w:t>OTÓRGASE</w:t>
      </w:r>
      <w:r w:rsidR="00D222D4" w:rsidRPr="00D222D4">
        <w:rPr>
          <w:rFonts w:ascii="Times New Roman" w:hAnsi="Times New Roman" w:cs="Times New Roman"/>
          <w:sz w:val="24"/>
          <w:szCs w:val="24"/>
        </w:rPr>
        <w:t xml:space="preserve"> a la </w:t>
      </w:r>
      <w:r w:rsidR="00D222D4" w:rsidRPr="00D222D4">
        <w:rPr>
          <w:rFonts w:ascii="Times New Roman" w:hAnsi="Times New Roman" w:cs="Times New Roman"/>
          <w:b/>
          <w:sz w:val="24"/>
          <w:szCs w:val="24"/>
        </w:rPr>
        <w:t>ASOCIACIÓN CIVIL “COOPERADORA DE AYUDA – SECRETARÍA DE SALUD Y DIRECCIÓN DE CULTURA Y DEPORTE”,  a partir del día uno</w:t>
      </w:r>
      <w:r w:rsidR="00D22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D4" w:rsidRPr="00D222D4">
        <w:rPr>
          <w:rFonts w:ascii="Times New Roman" w:hAnsi="Times New Roman" w:cs="Times New Roman"/>
          <w:b/>
          <w:sz w:val="24"/>
          <w:szCs w:val="24"/>
        </w:rPr>
        <w:t>(1) de enero de 2.021 y hasta el  día treinta y uno (31) de diciembre de 2.021, una Ayuda Económica No Reintegrable de</w:t>
      </w:r>
      <w:r w:rsidR="00D22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D4" w:rsidRPr="00D22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PESOS CINCO MILLONES NOVECIENTOS NOVENTA Y NUEVE MIL NOVECIENTOS OCHENTA Y CINCO ($</w:t>
      </w:r>
      <w:r w:rsidR="001B1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22D4" w:rsidRPr="00D22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5.999.985,00)</w:t>
      </w:r>
      <w:r w:rsidR="00D222D4" w:rsidRPr="00D222D4">
        <w:rPr>
          <w:rFonts w:ascii="Times New Roman" w:hAnsi="Times New Roman" w:cs="Times New Roman"/>
          <w:b/>
          <w:sz w:val="24"/>
          <w:szCs w:val="24"/>
        </w:rPr>
        <w:t>,</w:t>
      </w:r>
      <w:r w:rsidR="00D222D4" w:rsidRPr="00D222D4">
        <w:rPr>
          <w:rFonts w:ascii="Times New Roman" w:hAnsi="Times New Roman" w:cs="Times New Roman"/>
          <w:sz w:val="24"/>
          <w:szCs w:val="24"/>
        </w:rPr>
        <w:t xml:space="preserve"> la que será abonada en doce (12) cuotas mensuales y consecutivas de </w:t>
      </w:r>
      <w:r w:rsidR="00D222D4" w:rsidRPr="00D222D4">
        <w:rPr>
          <w:rFonts w:ascii="Times New Roman" w:hAnsi="Times New Roman" w:cs="Times New Roman"/>
          <w:b/>
          <w:sz w:val="24"/>
          <w:szCs w:val="24"/>
        </w:rPr>
        <w:t>PESOS CUATROCIENTOS NOVENTA Y NUEVE MIL NOVECIENTOS NOVENTA Y OCHO CON SETENTA Y CINCO CENTAVOS ($</w:t>
      </w:r>
      <w:r w:rsidR="001B1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D4" w:rsidRPr="00D222D4">
        <w:rPr>
          <w:rFonts w:ascii="Times New Roman" w:hAnsi="Times New Roman" w:cs="Times New Roman"/>
          <w:b/>
          <w:sz w:val="24"/>
          <w:szCs w:val="24"/>
        </w:rPr>
        <w:t>499.998,75)</w:t>
      </w:r>
      <w:r w:rsidR="00D222D4">
        <w:rPr>
          <w:rFonts w:ascii="Times New Roman" w:hAnsi="Times New Roman" w:cs="Times New Roman"/>
          <w:sz w:val="24"/>
          <w:szCs w:val="24"/>
        </w:rPr>
        <w:t xml:space="preserve"> </w:t>
      </w:r>
      <w:r w:rsidR="00D222D4" w:rsidRPr="00D222D4">
        <w:rPr>
          <w:rFonts w:ascii="Times New Roman" w:hAnsi="Times New Roman" w:cs="Times New Roman"/>
          <w:sz w:val="24"/>
          <w:szCs w:val="24"/>
        </w:rPr>
        <w:t>cada una, destinados a solventar los gastos de funcionamiento de los Talleres, Escuelas y Elencos Municipales que funcionan en la Dirección Municipal de Cultura y Centros Vecinales, la que se distribuirá de la siguiente manera:</w:t>
      </w:r>
    </w:p>
    <w:p w:rsidR="00D222D4" w:rsidRPr="0087532F" w:rsidRDefault="00D222D4" w:rsidP="008753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>BALLET MUNICIPAL “PATRIA”:</w:t>
      </w:r>
      <w:r w:rsidR="001B1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PESOS NOVECIENTOS CINCUENTA Y NUEVE MIL NOVECIENTOS SESENTA Y OCHO CON OCHENTA CENTAVOS ($</w:t>
      </w:r>
      <w:r w:rsidR="001B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959.968,80) pagaderos en doce (12) cuotas mensuales y consecutivas de PESOS SETENTA Y NUEVE MIL NOVECIENTOS NOVENTA Y SIETE CON CUARENTA CENTAVOS ($</w:t>
      </w:r>
      <w:r w:rsidR="001B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79.997,40) cada una.-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D222D4" w:rsidRDefault="00D222D4" w:rsidP="00875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D4">
        <w:rPr>
          <w:rFonts w:ascii="Times New Roman" w:hAnsi="Times New Roman" w:cs="Times New Roman"/>
          <w:b/>
          <w:sz w:val="24"/>
          <w:szCs w:val="24"/>
        </w:rPr>
        <w:t xml:space="preserve">ESCUELA MUNICIPAL DE TANGO DANZA: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PESOS SEISCIENTOS SETENTA Y DOS MIL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1B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672.000,00)</w:t>
      </w:r>
      <w:r w:rsidRPr="00D22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pagaderos a razón de PESOS CINCUENTA Y SEIS MIL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1B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56.000,00)</w:t>
      </w:r>
      <w:r w:rsidRPr="00D222D4">
        <w:rPr>
          <w:rFonts w:ascii="Times New Roman" w:hAnsi="Times New Roman" w:cs="Times New Roman"/>
          <w:sz w:val="24"/>
          <w:szCs w:val="24"/>
        </w:rPr>
        <w:t xml:space="preserve"> mensuales y consecutivas.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D222D4" w:rsidRDefault="00D222D4" w:rsidP="00875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D4">
        <w:rPr>
          <w:rFonts w:ascii="Times New Roman" w:hAnsi="Times New Roman" w:cs="Times New Roman"/>
          <w:b/>
          <w:sz w:val="24"/>
          <w:szCs w:val="24"/>
        </w:rPr>
        <w:t>ESCUELA MUNICIPAL DE DANZAS FOLCLÓRICAS: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PESOS UN MILLÓN OCHO MIL ($</w:t>
      </w:r>
      <w:r w:rsidR="001B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1.008.000,00)</w:t>
      </w:r>
      <w:r w:rsidRPr="00D222D4">
        <w:rPr>
          <w:rFonts w:ascii="Times New Roman" w:hAnsi="Times New Roman" w:cs="Times New Roman"/>
          <w:b/>
          <w:sz w:val="24"/>
          <w:szCs w:val="24"/>
        </w:rPr>
        <w:t>,</w:t>
      </w:r>
      <w:r w:rsidRPr="00D222D4">
        <w:rPr>
          <w:rFonts w:ascii="Times New Roman" w:hAnsi="Times New Roman" w:cs="Times New Roman"/>
          <w:sz w:val="24"/>
          <w:szCs w:val="24"/>
        </w:rPr>
        <w:t xml:space="preserve"> pagaderos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 y consecutivas </w:t>
      </w:r>
      <w:r w:rsidRPr="00D222D4">
        <w:rPr>
          <w:rFonts w:ascii="Times New Roman" w:hAnsi="Times New Roman" w:cs="Times New Roman"/>
          <w:sz w:val="24"/>
          <w:szCs w:val="24"/>
        </w:rPr>
        <w:t>de PESOS OCHENTA Y CUATRO MIL</w:t>
      </w:r>
      <w:r w:rsidR="001B1787">
        <w:rPr>
          <w:rFonts w:ascii="Times New Roman" w:hAnsi="Times New Roman" w:cs="Times New Roman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sz w:val="24"/>
          <w:szCs w:val="24"/>
        </w:rPr>
        <w:t>($</w:t>
      </w:r>
      <w:r w:rsidR="001B1787">
        <w:rPr>
          <w:rFonts w:ascii="Times New Roman" w:hAnsi="Times New Roman" w:cs="Times New Roman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sz w:val="24"/>
          <w:szCs w:val="24"/>
        </w:rPr>
        <w:t>84.000,00) cada una.-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D222D4" w:rsidRDefault="00D222D4" w:rsidP="00875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D4">
        <w:rPr>
          <w:rFonts w:ascii="Times New Roman" w:hAnsi="Times New Roman" w:cs="Times New Roman"/>
          <w:b/>
          <w:sz w:val="24"/>
          <w:szCs w:val="24"/>
        </w:rPr>
        <w:t xml:space="preserve">CORO MUNICIPAL “NIÑOS CANTORES DE SAN FRANCISCO”: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PESOS DOSCIENTOS SESENTA Y CINCO MIL TRESCIENTOS CINCUENTA Y SEIS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1B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265.356,00)</w:t>
      </w:r>
      <w:r w:rsidRPr="00D222D4">
        <w:rPr>
          <w:rFonts w:ascii="Times New Roman" w:hAnsi="Times New Roman" w:cs="Times New Roman"/>
          <w:b/>
          <w:sz w:val="24"/>
          <w:szCs w:val="24"/>
        </w:rPr>
        <w:t>,</w:t>
      </w:r>
      <w:r w:rsidRPr="00D222D4">
        <w:rPr>
          <w:rFonts w:ascii="Times New Roman" w:hAnsi="Times New Roman" w:cs="Times New Roman"/>
          <w:sz w:val="24"/>
          <w:szCs w:val="24"/>
        </w:rPr>
        <w:t xml:space="preserve"> pagaderos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 y consecutivas </w:t>
      </w:r>
      <w:r w:rsidRPr="00D222D4">
        <w:rPr>
          <w:rFonts w:ascii="Times New Roman" w:hAnsi="Times New Roman" w:cs="Times New Roman"/>
          <w:sz w:val="24"/>
          <w:szCs w:val="24"/>
        </w:rPr>
        <w:t>de PESOS VEINTIDOS MIL CIENTO TRECE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sz w:val="24"/>
          <w:szCs w:val="24"/>
        </w:rPr>
        <w:t>($</w:t>
      </w:r>
      <w:r w:rsidR="001B1787">
        <w:rPr>
          <w:rFonts w:ascii="Times New Roman" w:hAnsi="Times New Roman" w:cs="Times New Roman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sz w:val="24"/>
          <w:szCs w:val="24"/>
        </w:rPr>
        <w:t>22.113,00) cada una.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87532F" w:rsidRDefault="00D222D4" w:rsidP="008753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 xml:space="preserve">CORO POLIFÓNICO MUNICIPAL: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PESOS DOSCIENTOS SESENTA Y CINCO MIL TRESCIENTOS CINCUENTA Y SEIS ($265.356,00)</w:t>
      </w:r>
      <w:r w:rsidRPr="008753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532F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 y consecutivas </w:t>
      </w:r>
      <w:r w:rsidRPr="0087532F">
        <w:rPr>
          <w:rFonts w:ascii="Times New Roman" w:hAnsi="Times New Roman" w:cs="Times New Roman"/>
          <w:sz w:val="24"/>
          <w:szCs w:val="24"/>
        </w:rPr>
        <w:t>de PESOS VEINTIDOS MIL CIENTO TRECE ($</w:t>
      </w:r>
      <w:r w:rsidR="001B1787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22.113,00) cada una.</w:t>
      </w:r>
    </w:p>
    <w:p w:rsidR="00A60CB8" w:rsidRDefault="00A60CB8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Default="001B1787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2…///</w:t>
      </w:r>
    </w:p>
    <w:p w:rsidR="001B1787" w:rsidRDefault="001B1787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(Sigue Ordenanza Nº 7244)</w:t>
      </w:r>
    </w:p>
    <w:p w:rsidR="001B1787" w:rsidRPr="00D222D4" w:rsidRDefault="001B1787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D222D4" w:rsidRDefault="00D222D4" w:rsidP="00875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D4">
        <w:rPr>
          <w:rFonts w:ascii="Times New Roman" w:hAnsi="Times New Roman" w:cs="Times New Roman"/>
          <w:b/>
          <w:sz w:val="24"/>
          <w:szCs w:val="24"/>
        </w:rPr>
        <w:t>CORO MUNICIPAL DE MAYORES: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>PESOS DOSCIENTOS CUATRO MIL DOSCIENTOS TREINTA Y SIETE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($204.237,00) </w:t>
      </w:r>
      <w:r w:rsidRPr="00D222D4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D22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 y consecutivas </w:t>
      </w:r>
      <w:r w:rsidRPr="00D222D4">
        <w:rPr>
          <w:rFonts w:ascii="Times New Roman" w:hAnsi="Times New Roman" w:cs="Times New Roman"/>
          <w:sz w:val="24"/>
          <w:szCs w:val="24"/>
        </w:rPr>
        <w:t>de PESOS DIECISIETE MIL DIECINUEVE CON SETENTA Y CINCO CENTAVOS ($ 17.019,75) cada una.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Default="00D222D4" w:rsidP="00D222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>CORO JUVENIL MUNICIPAL:</w:t>
      </w:r>
      <w:r w:rsidRP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PESOS DOSCIENTOS CUARENTA Y NUEVE MIL SEISCIENTOS CATORCE ($249.614,00)</w:t>
      </w:r>
      <w:r w:rsidRPr="0087532F">
        <w:rPr>
          <w:rFonts w:ascii="Times New Roman" w:hAnsi="Times New Roman" w:cs="Times New Roman"/>
          <w:sz w:val="24"/>
          <w:szCs w:val="24"/>
        </w:rPr>
        <w:t xml:space="preserve">, pagaderos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 y consecutivas </w:t>
      </w:r>
      <w:r w:rsidRPr="0087532F">
        <w:rPr>
          <w:rFonts w:ascii="Times New Roman" w:hAnsi="Times New Roman" w:cs="Times New Roman"/>
          <w:sz w:val="24"/>
          <w:szCs w:val="24"/>
        </w:rPr>
        <w:t>de PESOS VEINTE MIL OCHOCIENTOS UNO CON DIECISEIS CENTAVOS ($20.801,16) cada una</w:t>
      </w:r>
      <w:r w:rsidRPr="0087532F">
        <w:rPr>
          <w:rFonts w:ascii="Times New Roman" w:hAnsi="Times New Roman" w:cs="Times New Roman"/>
          <w:b/>
          <w:sz w:val="24"/>
          <w:szCs w:val="24"/>
        </w:rPr>
        <w:t>.</w:t>
      </w:r>
    </w:p>
    <w:p w:rsidR="0079248B" w:rsidRPr="0079248B" w:rsidRDefault="0079248B" w:rsidP="0079248B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79248B" w:rsidRPr="0079248B" w:rsidRDefault="0079248B" w:rsidP="0079248B">
      <w:pPr>
        <w:pStyle w:val="Prrafodelista"/>
        <w:autoSpaceDE w:val="0"/>
        <w:autoSpaceDN w:val="0"/>
        <w:adjustRightInd w:val="0"/>
        <w:spacing w:after="0" w:line="240" w:lineRule="auto"/>
        <w:ind w:left="12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87532F" w:rsidRDefault="00D222D4" w:rsidP="008753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>ESCUELA MUNICIPAL DE DANZAS ÁRABES:</w:t>
      </w:r>
      <w:r w:rsidRP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PESOS CUATROCIENTOS OCHO MIL DOSCIENTOS SETENTA Y TRES ($408.273,00)</w:t>
      </w:r>
      <w:r w:rsidRPr="0087532F">
        <w:rPr>
          <w:rFonts w:ascii="Times New Roman" w:hAnsi="Times New Roman" w:cs="Times New Roman"/>
          <w:sz w:val="24"/>
          <w:szCs w:val="24"/>
        </w:rPr>
        <w:t xml:space="preserve">, pagaderos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 y consecutivas </w:t>
      </w:r>
      <w:r w:rsidRPr="0087532F">
        <w:rPr>
          <w:rFonts w:ascii="Times New Roman" w:hAnsi="Times New Roman" w:cs="Times New Roman"/>
          <w:sz w:val="24"/>
          <w:szCs w:val="24"/>
        </w:rPr>
        <w:t>de PESOS TREINTA Y CUATRO MIL VEINTIDOS</w:t>
      </w:r>
      <w:r w:rsidR="0079248B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CON SETENTA Y CINCO CENTAVOS ($ 34.022,75,00) cada una.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87532F" w:rsidRDefault="00D222D4" w:rsidP="008753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>BANDA INFANTO JUVENIL MUNICIPAL:</w:t>
      </w:r>
      <w:r w:rsidRP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PESOS NOVECIENTOS VEINTICUATRO MIL ($ 924.000,00) </w:t>
      </w:r>
      <w:r w:rsidRPr="0087532F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en doce (12) cuotas mensuales y consecutivas de</w:t>
      </w:r>
      <w:r w:rsid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PESOS SETENTA Y SIETE MIL</w:t>
      </w:r>
      <w:r w:rsid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($</w:t>
      </w:r>
      <w:r w:rsidR="0079248B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77.000,00)</w:t>
      </w:r>
      <w:r w:rsid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mensuales y consecutivos cada una.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87532F" w:rsidRDefault="00D222D4" w:rsidP="008753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>TALLER MUNICIPAL DE TEATRO: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PESOS DOSCIENTOS SETENTA Y CUATRO MIL QUINIENTOS DOCE</w:t>
      </w:r>
      <w:r w:rsid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($274.512,00)</w:t>
      </w:r>
      <w:r w:rsidRPr="008753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532F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en doce (12) cuotas mensuales y consecutivas de</w:t>
      </w:r>
      <w:r w:rsid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PESOS VEINTIDOS MIL OCHOCIENTOS SETENTA Y SEIS ($22.876,00) cada una.</w:t>
      </w:r>
    </w:p>
    <w:p w:rsidR="00D222D4" w:rsidRPr="00D222D4" w:rsidRDefault="00D222D4" w:rsidP="00D222D4">
      <w:pPr>
        <w:autoSpaceDE w:val="0"/>
        <w:autoSpaceDN w:val="0"/>
        <w:adjustRightInd w:val="0"/>
        <w:spacing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B53472" w:rsidRDefault="00D222D4" w:rsidP="00D222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>TALLER LITERARIO MUNICIPAL “LEOPOLDO LUGONES”:</w:t>
      </w:r>
      <w:r w:rsidR="00875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PESOS CUATROCIENTOS MIL NOVECIENTOS OCHENTA Y DOS</w:t>
      </w:r>
      <w:r w:rsid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792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400.982,00)</w:t>
      </w:r>
      <w:r w:rsid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en doce (12) cuotas mensuales y consecutivas de</w:t>
      </w:r>
      <w:r w:rsidR="0087532F"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PESOS TREINTA Y TRES MIL CUATROCIENTOS QUINCE CON DIECISEIS CENTAVOS ($</w:t>
      </w:r>
      <w:r w:rsidR="0079248B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 xml:space="preserve">33.415,16) cada una.                                                                      </w:t>
      </w:r>
    </w:p>
    <w:p w:rsidR="00B53472" w:rsidRPr="00B53472" w:rsidRDefault="00B53472" w:rsidP="00B53472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B53472" w:rsidRPr="00B53472" w:rsidRDefault="00B53472" w:rsidP="00B53472">
      <w:pPr>
        <w:pStyle w:val="Prrafodelista"/>
        <w:autoSpaceDE w:val="0"/>
        <w:autoSpaceDN w:val="0"/>
        <w:adjustRightInd w:val="0"/>
        <w:spacing w:after="0" w:line="240" w:lineRule="auto"/>
        <w:ind w:left="12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2D4" w:rsidRPr="0087532F" w:rsidRDefault="00D222D4" w:rsidP="008753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32F">
        <w:rPr>
          <w:rFonts w:ascii="Times New Roman" w:hAnsi="Times New Roman" w:cs="Times New Roman"/>
          <w:b/>
          <w:sz w:val="24"/>
          <w:szCs w:val="24"/>
        </w:rPr>
        <w:t>ACCION CULTURAL EN LOS BARRIOS:</w:t>
      </w:r>
      <w:r w:rsidR="00875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PESOS TRECIENTOS SESENTA Y SIETE MIL SEISCIENTOS OCHENTA Y CUATRO</w:t>
      </w:r>
      <w:r w:rsid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>($367.684,00)</w:t>
      </w:r>
      <w:r w:rsidRPr="0087532F">
        <w:rPr>
          <w:rFonts w:ascii="Times New Roman" w:hAnsi="Times New Roman" w:cs="Times New Roman"/>
          <w:sz w:val="24"/>
          <w:szCs w:val="24"/>
        </w:rPr>
        <w:t xml:space="preserve"> </w:t>
      </w:r>
      <w:r w:rsidR="0087532F" w:rsidRP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87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 y consecutivas </w:t>
      </w:r>
      <w:r w:rsidRPr="0087532F">
        <w:rPr>
          <w:rFonts w:ascii="Times New Roman" w:hAnsi="Times New Roman" w:cs="Times New Roman"/>
          <w:sz w:val="24"/>
          <w:szCs w:val="24"/>
        </w:rPr>
        <w:t>de</w:t>
      </w:r>
      <w:r w:rsidR="0087532F" w:rsidRP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PESOS TREINTA MIL SEISCIENTOS CUARENTA CON TREINTA Y TRES CENTAVOS</w:t>
      </w:r>
      <w:r w:rsidR="0087532F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($30.640,33) cada una</w:t>
      </w:r>
      <w:r w:rsidRPr="0087532F">
        <w:rPr>
          <w:rFonts w:ascii="Times New Roman" w:hAnsi="Times New Roman" w:cs="Times New Roman"/>
          <w:b/>
          <w:sz w:val="24"/>
          <w:szCs w:val="24"/>
        </w:rPr>
        <w:t>.</w:t>
      </w:r>
    </w:p>
    <w:p w:rsidR="00D222D4" w:rsidRPr="00D222D4" w:rsidRDefault="00D222D4" w:rsidP="00D222D4">
      <w:pPr>
        <w:spacing w:line="240" w:lineRule="auto"/>
        <w:ind w:left="720" w:right="-520" w:hanging="900"/>
        <w:rPr>
          <w:rFonts w:ascii="Times New Roman" w:hAnsi="Times New Roman" w:cs="Times New Roman"/>
          <w:b/>
          <w:sz w:val="24"/>
          <w:szCs w:val="24"/>
        </w:rPr>
      </w:pPr>
    </w:p>
    <w:p w:rsidR="00A60CB8" w:rsidRDefault="00D222D4" w:rsidP="00A60CB8">
      <w:pPr>
        <w:spacing w:line="240" w:lineRule="auto"/>
        <w:ind w:left="721" w:hanging="9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D4">
        <w:rPr>
          <w:rFonts w:ascii="Times New Roman" w:hAnsi="Times New Roman" w:cs="Times New Roman"/>
          <w:b/>
          <w:sz w:val="24"/>
          <w:szCs w:val="24"/>
        </w:rPr>
        <w:t>Art. 2º).-</w:t>
      </w:r>
      <w:r w:rsidRPr="0087532F">
        <w:rPr>
          <w:rFonts w:ascii="Times New Roman" w:hAnsi="Times New Roman" w:cs="Times New Roman"/>
          <w:b/>
          <w:sz w:val="24"/>
          <w:szCs w:val="24"/>
        </w:rPr>
        <w:t>FACÚLTASE</w:t>
      </w:r>
      <w:r w:rsidRPr="00D222D4">
        <w:rPr>
          <w:rFonts w:ascii="Times New Roman" w:hAnsi="Times New Roman" w:cs="Times New Roman"/>
          <w:sz w:val="24"/>
          <w:szCs w:val="24"/>
        </w:rPr>
        <w:t xml:space="preserve"> </w:t>
      </w:r>
      <w:r w:rsidRPr="0087532F">
        <w:rPr>
          <w:rFonts w:ascii="Times New Roman" w:hAnsi="Times New Roman" w:cs="Times New Roman"/>
          <w:sz w:val="24"/>
          <w:szCs w:val="24"/>
        </w:rPr>
        <w:t>al Departamento Ejecutivo Municipal, en caso de considerarlo necesario, a incrementar hasta en un veinte por ciento (20%) la presente Ayuda Económica No Reintegrable.-</w:t>
      </w:r>
    </w:p>
    <w:p w:rsidR="00A60CB8" w:rsidRDefault="00A60CB8" w:rsidP="00A60CB8">
      <w:pPr>
        <w:spacing w:line="240" w:lineRule="auto"/>
        <w:ind w:left="721" w:hanging="9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B8" w:rsidRDefault="00BF286D" w:rsidP="00A60CB8">
      <w:pPr>
        <w:spacing w:line="240" w:lineRule="auto"/>
        <w:ind w:left="721" w:hanging="9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3…///</w:t>
      </w:r>
    </w:p>
    <w:p w:rsidR="00BF286D" w:rsidRDefault="00BF286D" w:rsidP="00A60CB8">
      <w:pPr>
        <w:spacing w:line="240" w:lineRule="auto"/>
        <w:ind w:left="721" w:hanging="9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(Sigue Ordenanza Nº 7244)</w:t>
      </w:r>
    </w:p>
    <w:p w:rsidR="00BF286D" w:rsidRDefault="00BF286D" w:rsidP="001B1787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12A" w:rsidRPr="00B53472" w:rsidRDefault="00BF286D" w:rsidP="00B53472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D222D4" w:rsidRPr="00D222D4">
        <w:rPr>
          <w:rFonts w:ascii="Times New Roman" w:hAnsi="Times New Roman" w:cs="Times New Roman"/>
          <w:b/>
          <w:sz w:val="24"/>
          <w:szCs w:val="24"/>
        </w:rPr>
        <w:t>3º).-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22D4" w:rsidRPr="001B1787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 imputará a TRANSFERENCIAS PARA FINANCIAR EROGACIONES CORRIENTES, Sub Cuenta SECTOR PRIVADO, Cuenta TRANSFERENCIAS PARA EL FORTALECIMIENTO CULTURAL Y RECREATIVO del Presupuesto Vigente.-</w:t>
      </w:r>
    </w:p>
    <w:p w:rsidR="00FE45D6" w:rsidRPr="006819B1" w:rsidRDefault="0087532F" w:rsidP="00120951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Art.4</w:t>
      </w:r>
      <w:r w:rsidR="00FE45D6" w:rsidRPr="006819B1">
        <w:rPr>
          <w:rFonts w:ascii="Times New Roman" w:hAnsi="Times New Roman"/>
          <w:b/>
          <w:sz w:val="24"/>
          <w:szCs w:val="24"/>
        </w:rPr>
        <w:t xml:space="preserve">º).-  </w:t>
      </w:r>
      <w:r w:rsidR="00FE45D6" w:rsidRPr="006819B1">
        <w:rPr>
          <w:rFonts w:ascii="Times New Roman" w:hAnsi="Times New Roman"/>
          <w:b/>
          <w:sz w:val="24"/>
          <w:szCs w:val="24"/>
        </w:rPr>
        <w:tab/>
        <w:t>REGÍSTRESE</w:t>
      </w:r>
      <w:r w:rsidR="00FE45D6" w:rsidRPr="006819B1">
        <w:rPr>
          <w:rFonts w:ascii="Times New Roman" w:hAnsi="Times New Roman"/>
          <w:sz w:val="24"/>
          <w:szCs w:val="24"/>
        </w:rPr>
        <w:t>, comuníquese al Departamento Ejecutivo, publíquese y archívese.</w:t>
      </w: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 xml:space="preserve">Dada en </w:t>
      </w:r>
      <w:smartTag w:uri="urn:schemas-microsoft-com:office:smarttags" w:element="PersonName">
        <w:smartTagPr>
          <w:attr w:name="ProductID" w:val="la Sala"/>
        </w:smartTagPr>
        <w:r w:rsidRPr="006819B1">
          <w:rPr>
            <w:rFonts w:ascii="Times New Roman" w:hAnsi="Times New Roman"/>
            <w:sz w:val="24"/>
            <w:szCs w:val="24"/>
          </w:rPr>
          <w:t>la Sala</w:t>
        </w:r>
      </w:smartTag>
      <w:r w:rsidRPr="006819B1">
        <w:rPr>
          <w:rFonts w:ascii="Times New Roman" w:hAnsi="Times New Roman"/>
          <w:sz w:val="24"/>
          <w:szCs w:val="24"/>
        </w:rPr>
        <w:t xml:space="preserve"> de Sesiones del Honorable Concejo Deliberante de la ciudad de San Francisco, a los dieciocho días del mes de marzo del año dos mil veintiuno.-</w:t>
      </w:r>
    </w:p>
    <w:p w:rsidR="00FE45D6" w:rsidRPr="006819B1" w:rsidRDefault="00FE45D6" w:rsidP="00FE45D6">
      <w:pPr>
        <w:jc w:val="both"/>
        <w:rPr>
          <w:rFonts w:ascii="Times New Roman" w:hAnsi="Times New Roman"/>
          <w:sz w:val="24"/>
          <w:szCs w:val="24"/>
        </w:rPr>
      </w:pPr>
    </w:p>
    <w:p w:rsidR="00FE45D6" w:rsidRPr="00120951" w:rsidRDefault="00FE45D6" w:rsidP="00FE45D6">
      <w:pPr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951" w:rsidRPr="00120951" w:rsidRDefault="00BF286D" w:rsidP="00BF286D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0951">
        <w:rPr>
          <w:rFonts w:ascii="Times New Roman" w:hAnsi="Times New Roman" w:cs="Times New Roman"/>
          <w:b/>
          <w:sz w:val="24"/>
          <w:szCs w:val="24"/>
        </w:rPr>
        <w:t>Dr. Juan Martín Losano</w:t>
      </w:r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</w:p>
    <w:p w:rsidR="00FE45D6" w:rsidRPr="006819B1" w:rsidRDefault="00FE45D6" w:rsidP="006819B1">
      <w:pPr>
        <w:spacing w:line="240" w:lineRule="auto"/>
        <w:ind w:hanging="102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3B34" w:rsidRPr="006819B1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585" w:rsidRPr="006819B1" w:rsidRDefault="00DB0585" w:rsidP="00DB0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A60CB8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040F"/>
    <w:multiLevelType w:val="hybridMultilevel"/>
    <w:tmpl w:val="532043A0"/>
    <w:lvl w:ilvl="0" w:tplc="83E0AE7C"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5B2D58"/>
    <w:rsid w:val="00023208"/>
    <w:rsid w:val="0005550E"/>
    <w:rsid w:val="00091400"/>
    <w:rsid w:val="0009206B"/>
    <w:rsid w:val="000A7D94"/>
    <w:rsid w:val="000B0AEE"/>
    <w:rsid w:val="000C0DB4"/>
    <w:rsid w:val="00120951"/>
    <w:rsid w:val="0016544D"/>
    <w:rsid w:val="001740E4"/>
    <w:rsid w:val="001B1787"/>
    <w:rsid w:val="001B77FB"/>
    <w:rsid w:val="002164B4"/>
    <w:rsid w:val="0023486A"/>
    <w:rsid w:val="002665D9"/>
    <w:rsid w:val="002B1754"/>
    <w:rsid w:val="002F7625"/>
    <w:rsid w:val="003108D4"/>
    <w:rsid w:val="0031317E"/>
    <w:rsid w:val="00316193"/>
    <w:rsid w:val="0038276C"/>
    <w:rsid w:val="00426A0C"/>
    <w:rsid w:val="00440519"/>
    <w:rsid w:val="00451115"/>
    <w:rsid w:val="004C37FA"/>
    <w:rsid w:val="00502AA5"/>
    <w:rsid w:val="00524C3F"/>
    <w:rsid w:val="0055069D"/>
    <w:rsid w:val="005B2D58"/>
    <w:rsid w:val="005B3E2A"/>
    <w:rsid w:val="005D3C69"/>
    <w:rsid w:val="005E2A3B"/>
    <w:rsid w:val="0060278E"/>
    <w:rsid w:val="006058DF"/>
    <w:rsid w:val="006131CF"/>
    <w:rsid w:val="00613523"/>
    <w:rsid w:val="006265C4"/>
    <w:rsid w:val="0065554A"/>
    <w:rsid w:val="006819B1"/>
    <w:rsid w:val="00682083"/>
    <w:rsid w:val="006B49C4"/>
    <w:rsid w:val="00713A13"/>
    <w:rsid w:val="00762C31"/>
    <w:rsid w:val="0079248B"/>
    <w:rsid w:val="00794854"/>
    <w:rsid w:val="007A1760"/>
    <w:rsid w:val="007B15B4"/>
    <w:rsid w:val="007F462F"/>
    <w:rsid w:val="00816D2D"/>
    <w:rsid w:val="008370CB"/>
    <w:rsid w:val="0085352B"/>
    <w:rsid w:val="0087532F"/>
    <w:rsid w:val="00877020"/>
    <w:rsid w:val="0088658D"/>
    <w:rsid w:val="008B3E95"/>
    <w:rsid w:val="008D292E"/>
    <w:rsid w:val="008D30BB"/>
    <w:rsid w:val="008E2572"/>
    <w:rsid w:val="00931250"/>
    <w:rsid w:val="00936021"/>
    <w:rsid w:val="009856DC"/>
    <w:rsid w:val="009867A5"/>
    <w:rsid w:val="009C3B34"/>
    <w:rsid w:val="009C4EBB"/>
    <w:rsid w:val="009E2078"/>
    <w:rsid w:val="009E4D58"/>
    <w:rsid w:val="00A1306F"/>
    <w:rsid w:val="00A14304"/>
    <w:rsid w:val="00A146E5"/>
    <w:rsid w:val="00A1712A"/>
    <w:rsid w:val="00A2296A"/>
    <w:rsid w:val="00A412C1"/>
    <w:rsid w:val="00A46F05"/>
    <w:rsid w:val="00A60CB8"/>
    <w:rsid w:val="00A72C03"/>
    <w:rsid w:val="00AA5F67"/>
    <w:rsid w:val="00AB056D"/>
    <w:rsid w:val="00AB6FC5"/>
    <w:rsid w:val="00B46043"/>
    <w:rsid w:val="00B53472"/>
    <w:rsid w:val="00B70444"/>
    <w:rsid w:val="00BC7DDF"/>
    <w:rsid w:val="00BD7347"/>
    <w:rsid w:val="00BF286D"/>
    <w:rsid w:val="00C621F2"/>
    <w:rsid w:val="00C747F8"/>
    <w:rsid w:val="00D222D4"/>
    <w:rsid w:val="00D72F2B"/>
    <w:rsid w:val="00D82700"/>
    <w:rsid w:val="00DA7BEF"/>
    <w:rsid w:val="00DB0585"/>
    <w:rsid w:val="00DB0F51"/>
    <w:rsid w:val="00DD08A7"/>
    <w:rsid w:val="00DD4502"/>
    <w:rsid w:val="00E06C84"/>
    <w:rsid w:val="00E170CD"/>
    <w:rsid w:val="00E9040C"/>
    <w:rsid w:val="00E96204"/>
    <w:rsid w:val="00ED3250"/>
    <w:rsid w:val="00ED4921"/>
    <w:rsid w:val="00F006CF"/>
    <w:rsid w:val="00F24FC5"/>
    <w:rsid w:val="00F6668B"/>
    <w:rsid w:val="00F8242A"/>
    <w:rsid w:val="00FB04DE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875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2</cp:revision>
  <cp:lastPrinted>2021-03-19T13:37:00Z</cp:lastPrinted>
  <dcterms:created xsi:type="dcterms:W3CDTF">2021-03-19T14:05:00Z</dcterms:created>
  <dcterms:modified xsi:type="dcterms:W3CDTF">2021-03-19T14:05:00Z</dcterms:modified>
</cp:coreProperties>
</file>