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85" w:rsidRDefault="000C1685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DB64D1" w:rsidRPr="006819B1" w:rsidRDefault="00DB64D1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62D76" w:rsidRPr="00D62D76" w:rsidRDefault="00EC1B8F" w:rsidP="00DB64D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7440</w:t>
      </w: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603E3F" w:rsidRDefault="00603E3F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904B31" w:rsidRPr="00904B31" w:rsidRDefault="00904B31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0A668E" w:rsidRPr="000A668E" w:rsidRDefault="00981BC8" w:rsidP="000A668E">
      <w:pPr>
        <w:widowControl w:val="0"/>
        <w:spacing w:line="240" w:lineRule="auto"/>
        <w:ind w:left="851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</w:t>
      </w:r>
      <w:r w:rsidR="00D4445D" w:rsidRP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P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1º).-</w:t>
      </w:r>
      <w:r w:rsidR="000A668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ab/>
      </w:r>
      <w:r w:rsidR="000A668E" w:rsidRPr="000A668E">
        <w:rPr>
          <w:rFonts w:ascii="Times New Roman" w:hAnsi="Times New Roman" w:cs="Times New Roman"/>
          <w:b/>
          <w:sz w:val="24"/>
          <w:szCs w:val="24"/>
        </w:rPr>
        <w:t xml:space="preserve">MODIFÍCASE </w:t>
      </w:r>
      <w:r w:rsidR="000A668E" w:rsidRPr="000A668E">
        <w:rPr>
          <w:rFonts w:ascii="Times New Roman" w:hAnsi="Times New Roman" w:cs="Times New Roman"/>
          <w:sz w:val="24"/>
          <w:szCs w:val="24"/>
        </w:rPr>
        <w:t>el ar</w:t>
      </w:r>
      <w:r w:rsidR="00890ACA">
        <w:rPr>
          <w:rFonts w:ascii="Times New Roman" w:hAnsi="Times New Roman" w:cs="Times New Roman"/>
          <w:sz w:val="24"/>
          <w:szCs w:val="24"/>
        </w:rPr>
        <w:t>tículo 1º) de la Ordenanza Nº 7282</w:t>
      </w:r>
      <w:r w:rsidR="000A668E" w:rsidRPr="000A668E">
        <w:rPr>
          <w:rFonts w:ascii="Times New Roman" w:hAnsi="Times New Roman" w:cs="Times New Roman"/>
          <w:sz w:val="24"/>
          <w:szCs w:val="24"/>
        </w:rPr>
        <w:t>, modificatoria del Art. 8º) Inc. a) de la Ordenanza Reg</w:t>
      </w:r>
      <w:r w:rsidR="000A668E">
        <w:rPr>
          <w:rFonts w:ascii="Times New Roman" w:hAnsi="Times New Roman" w:cs="Times New Roman"/>
          <w:sz w:val="24"/>
          <w:szCs w:val="24"/>
        </w:rPr>
        <w:t xml:space="preserve">lamentaria del Servicio de </w:t>
      </w:r>
      <w:proofErr w:type="spellStart"/>
      <w:r w:rsidR="000A668E">
        <w:rPr>
          <w:rFonts w:ascii="Times New Roman" w:hAnsi="Times New Roman" w:cs="Times New Roman"/>
          <w:sz w:val="24"/>
          <w:szCs w:val="24"/>
        </w:rPr>
        <w:t>Remis</w:t>
      </w:r>
      <w:r w:rsidR="000A668E" w:rsidRPr="000A668E">
        <w:rPr>
          <w:rFonts w:ascii="Times New Roman" w:hAnsi="Times New Roman" w:cs="Times New Roman"/>
          <w:sz w:val="24"/>
          <w:szCs w:val="24"/>
        </w:rPr>
        <w:t>ses</w:t>
      </w:r>
      <w:proofErr w:type="spellEnd"/>
      <w:r w:rsidR="000A668E" w:rsidRPr="000A668E">
        <w:rPr>
          <w:rFonts w:ascii="Times New Roman" w:hAnsi="Times New Roman" w:cs="Times New Roman"/>
          <w:sz w:val="24"/>
          <w:szCs w:val="24"/>
        </w:rPr>
        <w:t xml:space="preserve"> Nº 3594, quedando redactado de la siguiente manera:</w:t>
      </w:r>
    </w:p>
    <w:p w:rsidR="000A668E" w:rsidRDefault="000A668E" w:rsidP="000A668E">
      <w:pPr>
        <w:widowControl w:val="0"/>
        <w:spacing w:line="240" w:lineRule="auto"/>
        <w:ind w:left="851" w:hanging="964"/>
        <w:jc w:val="both"/>
        <w:rPr>
          <w:rFonts w:ascii="Times New Roman" w:hAnsi="Times New Roman" w:cs="Times New Roman"/>
          <w:sz w:val="24"/>
          <w:szCs w:val="24"/>
        </w:rPr>
      </w:pPr>
      <w:r w:rsidRPr="000A668E">
        <w:rPr>
          <w:rFonts w:ascii="Times New Roman" w:hAnsi="Times New Roman" w:cs="Times New Roman"/>
          <w:b/>
          <w:sz w:val="24"/>
          <w:szCs w:val="24"/>
        </w:rPr>
        <w:t xml:space="preserve">              “Ar</w:t>
      </w:r>
      <w:r w:rsidR="00890ACA">
        <w:rPr>
          <w:rFonts w:ascii="Times New Roman" w:hAnsi="Times New Roman" w:cs="Times New Roman"/>
          <w:b/>
          <w:sz w:val="24"/>
          <w:szCs w:val="24"/>
        </w:rPr>
        <w:t>t. 1°) Ordenanza Nº 7282: PRORRÓ</w:t>
      </w:r>
      <w:r w:rsidRPr="000A668E">
        <w:rPr>
          <w:rFonts w:ascii="Times New Roman" w:hAnsi="Times New Roman" w:cs="Times New Roman"/>
          <w:b/>
          <w:sz w:val="24"/>
          <w:szCs w:val="24"/>
        </w:rPr>
        <w:t>G</w:t>
      </w:r>
      <w:r w:rsidR="0024651A">
        <w:rPr>
          <w:rFonts w:ascii="Times New Roman" w:hAnsi="Times New Roman" w:cs="Times New Roman"/>
          <w:b/>
          <w:sz w:val="24"/>
          <w:szCs w:val="24"/>
        </w:rPr>
        <w:t>UE</w:t>
      </w:r>
      <w:r w:rsidRPr="000A668E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Pr="000A668E">
        <w:rPr>
          <w:rFonts w:ascii="Times New Roman" w:hAnsi="Times New Roman" w:cs="Times New Roman"/>
          <w:sz w:val="24"/>
          <w:szCs w:val="24"/>
        </w:rPr>
        <w:t xml:space="preserve">por el término de doce (12) meses, a partir del día </w:t>
      </w:r>
      <w:r w:rsidR="00890ACA">
        <w:rPr>
          <w:rFonts w:ascii="Times New Roman" w:hAnsi="Times New Roman" w:cs="Times New Roman"/>
          <w:sz w:val="24"/>
          <w:szCs w:val="24"/>
        </w:rPr>
        <w:t>veintidós (22) de junio de 2.022</w:t>
      </w:r>
      <w:r w:rsidRPr="000A668E">
        <w:rPr>
          <w:rFonts w:ascii="Times New Roman" w:hAnsi="Times New Roman" w:cs="Times New Roman"/>
          <w:sz w:val="24"/>
          <w:szCs w:val="24"/>
        </w:rPr>
        <w:t xml:space="preserve">, el plazo acordado a los efectos de regularizar la antigüedad de modelo del parque automotor habilitado a la fecha…”.- </w:t>
      </w:r>
    </w:p>
    <w:p w:rsidR="00680C31" w:rsidRPr="00A5273F" w:rsidRDefault="00F41A64" w:rsidP="000A668E">
      <w:pPr>
        <w:widowControl w:val="0"/>
        <w:spacing w:line="240" w:lineRule="auto"/>
        <w:ind w:left="851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 w:rsidR="00E5519A">
        <w:rPr>
          <w:rFonts w:ascii="Times New Roman" w:hAnsi="Times New Roman" w:cs="Times New Roman"/>
          <w:b/>
          <w:sz w:val="24"/>
          <w:szCs w:val="24"/>
        </w:rPr>
        <w:t>º).-</w:t>
      </w:r>
      <w:r w:rsidR="00E5519A">
        <w:rPr>
          <w:rFonts w:ascii="Times New Roman" w:hAnsi="Times New Roman" w:cs="Times New Roman"/>
          <w:b/>
          <w:sz w:val="24"/>
          <w:szCs w:val="24"/>
        </w:rPr>
        <w:tab/>
      </w:r>
      <w:r w:rsidR="00186CCF" w:rsidRPr="00CF153D">
        <w:rPr>
          <w:rFonts w:ascii="Times New Roman" w:hAnsi="Times New Roman" w:cs="Times New Roman"/>
          <w:b/>
          <w:sz w:val="24"/>
          <w:szCs w:val="24"/>
        </w:rPr>
        <w:t>REGÍSTRESE</w:t>
      </w:r>
      <w:r w:rsidR="00186CCF" w:rsidRPr="00CF153D">
        <w:rPr>
          <w:rFonts w:ascii="Times New Roman" w:hAnsi="Times New Roman" w:cs="Times New Roman"/>
          <w:sz w:val="24"/>
          <w:szCs w:val="24"/>
        </w:rPr>
        <w:t xml:space="preserve">, comuníquese al Departamento Ejecutivo, publíquese y </w:t>
      </w:r>
      <w:r w:rsidR="006D189C" w:rsidRPr="00CF153D">
        <w:rPr>
          <w:rFonts w:ascii="Times New Roman" w:hAnsi="Times New Roman" w:cs="Times New Roman"/>
          <w:sz w:val="24"/>
          <w:szCs w:val="24"/>
        </w:rPr>
        <w:t xml:space="preserve">  </w:t>
      </w:r>
      <w:r w:rsidR="00D41D5B" w:rsidRPr="00CF153D">
        <w:rPr>
          <w:rFonts w:ascii="Times New Roman" w:hAnsi="Times New Roman" w:cs="Times New Roman"/>
          <w:sz w:val="24"/>
          <w:szCs w:val="24"/>
        </w:rPr>
        <w:t xml:space="preserve">   </w:t>
      </w:r>
      <w:r w:rsidR="006D189C" w:rsidRPr="00CF153D">
        <w:rPr>
          <w:rFonts w:ascii="Times New Roman" w:hAnsi="Times New Roman" w:cs="Times New Roman"/>
          <w:sz w:val="24"/>
          <w:szCs w:val="24"/>
        </w:rPr>
        <w:t>archívese</w:t>
      </w:r>
      <w:r w:rsidR="00BA5374" w:rsidRPr="00CF15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0C31" w:rsidRDefault="00680C31" w:rsidP="00D62D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45D6" w:rsidRPr="006819B1" w:rsidRDefault="00FE45D6" w:rsidP="00D62D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sz w:val="24"/>
          <w:szCs w:val="24"/>
        </w:rPr>
        <w:t>Dada en la Sala de Sesiones del Honorable Concejo Deliberante de la ciudad d</w:t>
      </w:r>
      <w:r w:rsidR="00890ACA">
        <w:rPr>
          <w:rFonts w:ascii="Times New Roman" w:hAnsi="Times New Roman"/>
          <w:sz w:val="24"/>
          <w:szCs w:val="24"/>
        </w:rPr>
        <w:t>e San Francisco, a los dos</w:t>
      </w:r>
      <w:r w:rsidRPr="006819B1">
        <w:rPr>
          <w:rFonts w:ascii="Times New Roman" w:hAnsi="Times New Roman"/>
          <w:sz w:val="24"/>
          <w:szCs w:val="24"/>
        </w:rPr>
        <w:t xml:space="preserve"> días del m</w:t>
      </w:r>
      <w:r w:rsidR="00890ACA">
        <w:rPr>
          <w:rFonts w:ascii="Times New Roman" w:hAnsi="Times New Roman"/>
          <w:sz w:val="24"/>
          <w:szCs w:val="24"/>
        </w:rPr>
        <w:t>es de juni</w:t>
      </w:r>
      <w:r w:rsidR="004E5ED1">
        <w:rPr>
          <w:rFonts w:ascii="Times New Roman" w:hAnsi="Times New Roman"/>
          <w:sz w:val="24"/>
          <w:szCs w:val="24"/>
        </w:rPr>
        <w:t>o</w:t>
      </w:r>
      <w:r w:rsidR="00890ACA">
        <w:rPr>
          <w:rFonts w:ascii="Times New Roman" w:hAnsi="Times New Roman"/>
          <w:sz w:val="24"/>
          <w:szCs w:val="24"/>
        </w:rPr>
        <w:t xml:space="preserve"> del año dos mil veintidós</w:t>
      </w:r>
      <w:r w:rsidRPr="006819B1">
        <w:rPr>
          <w:rFonts w:ascii="Times New Roman" w:hAnsi="Times New Roman"/>
          <w:sz w:val="24"/>
          <w:szCs w:val="24"/>
        </w:rPr>
        <w:t>.-</w:t>
      </w:r>
    </w:p>
    <w:p w:rsidR="00904B31" w:rsidRPr="00120951" w:rsidRDefault="00904B31" w:rsidP="003D5F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988" w:rsidRDefault="00896A5C" w:rsidP="00D62D7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Dr. Juan Martín </w:t>
      </w:r>
      <w:proofErr w:type="spellStart"/>
      <w:r w:rsidR="00120951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Dr. Gustavo Javier Klein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0951">
        <w:rPr>
          <w:rFonts w:ascii="Times New Roman" w:hAnsi="Times New Roman" w:cs="Times New Roman"/>
          <w:b/>
          <w:sz w:val="24"/>
          <w:szCs w:val="24"/>
        </w:rPr>
        <w:t>Secretario H.C.D.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Presidente  H.C.D.</w:t>
      </w:r>
      <w:r w:rsidR="00120951" w:rsidRPr="00120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5374" w:rsidRDefault="00BA5374" w:rsidP="00BA5374">
      <w:pPr>
        <w:tabs>
          <w:tab w:val="left" w:pos="675"/>
        </w:tabs>
        <w:spacing w:line="300" w:lineRule="exact"/>
        <w:ind w:right="-520"/>
        <w:jc w:val="center"/>
        <w:rPr>
          <w:b/>
          <w:sz w:val="28"/>
          <w:szCs w:val="28"/>
          <w:u w:val="single"/>
        </w:rPr>
      </w:pPr>
    </w:p>
    <w:p w:rsidR="002164B4" w:rsidRPr="006819B1" w:rsidRDefault="002164B4" w:rsidP="00D62D76">
      <w:pPr>
        <w:spacing w:after="12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2164B4" w:rsidRPr="006819B1" w:rsidSect="00680C31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53DEF"/>
    <w:rsid w:val="00091400"/>
    <w:rsid w:val="0009206B"/>
    <w:rsid w:val="000A668E"/>
    <w:rsid w:val="000A7D94"/>
    <w:rsid w:val="000B0AEE"/>
    <w:rsid w:val="000B7988"/>
    <w:rsid w:val="000C0DB4"/>
    <w:rsid w:val="000C1685"/>
    <w:rsid w:val="000E5F6F"/>
    <w:rsid w:val="00120951"/>
    <w:rsid w:val="00150BF1"/>
    <w:rsid w:val="001740E4"/>
    <w:rsid w:val="00186CCF"/>
    <w:rsid w:val="001B77FB"/>
    <w:rsid w:val="002164B4"/>
    <w:rsid w:val="0023486A"/>
    <w:rsid w:val="0024651A"/>
    <w:rsid w:val="002665D9"/>
    <w:rsid w:val="002A058E"/>
    <w:rsid w:val="002B1754"/>
    <w:rsid w:val="002B4B4A"/>
    <w:rsid w:val="002C38F7"/>
    <w:rsid w:val="002F7625"/>
    <w:rsid w:val="003108D4"/>
    <w:rsid w:val="003752CE"/>
    <w:rsid w:val="0038276C"/>
    <w:rsid w:val="003B15A3"/>
    <w:rsid w:val="003D5F72"/>
    <w:rsid w:val="00426A0C"/>
    <w:rsid w:val="00440519"/>
    <w:rsid w:val="00496BD9"/>
    <w:rsid w:val="004C37FA"/>
    <w:rsid w:val="004E0977"/>
    <w:rsid w:val="004E5ED1"/>
    <w:rsid w:val="00502AA5"/>
    <w:rsid w:val="005169B3"/>
    <w:rsid w:val="00524C3F"/>
    <w:rsid w:val="0055069D"/>
    <w:rsid w:val="00553395"/>
    <w:rsid w:val="005B2D58"/>
    <w:rsid w:val="005B3E2A"/>
    <w:rsid w:val="005B4D4F"/>
    <w:rsid w:val="005D3C69"/>
    <w:rsid w:val="005E2A3B"/>
    <w:rsid w:val="0060278E"/>
    <w:rsid w:val="00603E3F"/>
    <w:rsid w:val="006058DF"/>
    <w:rsid w:val="006131CF"/>
    <w:rsid w:val="00613523"/>
    <w:rsid w:val="006265C4"/>
    <w:rsid w:val="0065554A"/>
    <w:rsid w:val="00656372"/>
    <w:rsid w:val="00680C31"/>
    <w:rsid w:val="006819B1"/>
    <w:rsid w:val="00682083"/>
    <w:rsid w:val="006A5C07"/>
    <w:rsid w:val="006B49C4"/>
    <w:rsid w:val="006D189C"/>
    <w:rsid w:val="006D6D8E"/>
    <w:rsid w:val="006F29B6"/>
    <w:rsid w:val="00713A13"/>
    <w:rsid w:val="00762C31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0ACA"/>
    <w:rsid w:val="00896A5C"/>
    <w:rsid w:val="008B3A65"/>
    <w:rsid w:val="008B3E95"/>
    <w:rsid w:val="008B7A0E"/>
    <w:rsid w:val="008D292E"/>
    <w:rsid w:val="008D30BB"/>
    <w:rsid w:val="008E2572"/>
    <w:rsid w:val="008E4C13"/>
    <w:rsid w:val="00904B31"/>
    <w:rsid w:val="00920FC9"/>
    <w:rsid w:val="00931250"/>
    <w:rsid w:val="00936021"/>
    <w:rsid w:val="0096421E"/>
    <w:rsid w:val="00981BC8"/>
    <w:rsid w:val="009856DC"/>
    <w:rsid w:val="009867A5"/>
    <w:rsid w:val="009C3B34"/>
    <w:rsid w:val="009C4EBB"/>
    <w:rsid w:val="009C653D"/>
    <w:rsid w:val="009E2078"/>
    <w:rsid w:val="009E4D58"/>
    <w:rsid w:val="00A01F05"/>
    <w:rsid w:val="00A1306F"/>
    <w:rsid w:val="00A14304"/>
    <w:rsid w:val="00A146E5"/>
    <w:rsid w:val="00A2296A"/>
    <w:rsid w:val="00A412C1"/>
    <w:rsid w:val="00A46F05"/>
    <w:rsid w:val="00A5273F"/>
    <w:rsid w:val="00A72C03"/>
    <w:rsid w:val="00A973ED"/>
    <w:rsid w:val="00AA5F67"/>
    <w:rsid w:val="00AB056D"/>
    <w:rsid w:val="00AB6FC5"/>
    <w:rsid w:val="00AD137D"/>
    <w:rsid w:val="00B70444"/>
    <w:rsid w:val="00B87CFB"/>
    <w:rsid w:val="00BA5374"/>
    <w:rsid w:val="00BC7DDF"/>
    <w:rsid w:val="00BD7347"/>
    <w:rsid w:val="00C52B18"/>
    <w:rsid w:val="00C621F2"/>
    <w:rsid w:val="00C747F8"/>
    <w:rsid w:val="00CF153D"/>
    <w:rsid w:val="00CF4357"/>
    <w:rsid w:val="00D260CD"/>
    <w:rsid w:val="00D33CC7"/>
    <w:rsid w:val="00D41D5B"/>
    <w:rsid w:val="00D4445D"/>
    <w:rsid w:val="00D62D76"/>
    <w:rsid w:val="00D72F2B"/>
    <w:rsid w:val="00D82700"/>
    <w:rsid w:val="00DA3BCA"/>
    <w:rsid w:val="00DB0585"/>
    <w:rsid w:val="00DB0F51"/>
    <w:rsid w:val="00DB64D1"/>
    <w:rsid w:val="00DD08A7"/>
    <w:rsid w:val="00DD4502"/>
    <w:rsid w:val="00E06C84"/>
    <w:rsid w:val="00E170CD"/>
    <w:rsid w:val="00E30990"/>
    <w:rsid w:val="00E50D4A"/>
    <w:rsid w:val="00E5519A"/>
    <w:rsid w:val="00E55AB7"/>
    <w:rsid w:val="00EC1B8F"/>
    <w:rsid w:val="00EC28DD"/>
    <w:rsid w:val="00ED3250"/>
    <w:rsid w:val="00ED4921"/>
    <w:rsid w:val="00EE6F02"/>
    <w:rsid w:val="00F006CF"/>
    <w:rsid w:val="00F24FC5"/>
    <w:rsid w:val="00F41A64"/>
    <w:rsid w:val="00F6668B"/>
    <w:rsid w:val="00FB04DE"/>
    <w:rsid w:val="00FB3167"/>
    <w:rsid w:val="00FC26EC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7</cp:revision>
  <cp:lastPrinted>2022-06-03T10:02:00Z</cp:lastPrinted>
  <dcterms:created xsi:type="dcterms:W3CDTF">2022-06-03T09:59:00Z</dcterms:created>
  <dcterms:modified xsi:type="dcterms:W3CDTF">2022-06-03T10:04:00Z</dcterms:modified>
</cp:coreProperties>
</file>